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rFonts w:ascii="Arial" w:hAnsi="Arial"/>
          <w:noProof w:val="0"/>
          <w:color w:val="000000"/>
          <w:sz w:val="20"/>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77A1EE65">
                    <wp:simplePos x="0" y="0"/>
                    <wp:positionH relativeFrom="margin">
                      <wp:align>center</wp:align>
                    </wp:positionH>
                    <wp:positionV relativeFrom="paragraph">
                      <wp:posOffset>99011</wp:posOffset>
                    </wp:positionV>
                    <wp:extent cx="4220113"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220113"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25F87572" w:rsidR="00564DC2" w:rsidRPr="008F3BD2" w:rsidRDefault="00F82480" w:rsidP="00FD59F7">
                                <w:pPr>
                                  <w:ind w:left="0"/>
                                  <w:jc w:val="center"/>
                                  <w:rPr>
                                    <w:rFonts w:asciiTheme="majorHAnsi" w:hAnsiTheme="majorHAnsi"/>
                                    <w:color w:val="757575" w:themeColor="background2" w:themeShade="80"/>
                                    <w:sz w:val="32"/>
                                    <w:szCs w:val="32"/>
                                  </w:rPr>
                                </w:pPr>
                                <w:r>
                                  <w:rPr>
                                    <w:rFonts w:asciiTheme="majorHAnsi" w:hAnsiTheme="majorHAnsi"/>
                                    <w:color w:val="757575" w:themeColor="background2" w:themeShade="80"/>
                                    <w:sz w:val="32"/>
                                    <w:szCs w:val="32"/>
                                  </w:rPr>
                                  <w:t>Text Extractor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7.8pt;width:332.3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" filled="f" stroked="f" strokeweight=".5pt">
                    <v:textbox>
                      <w:txbxContent>
                        <w:p w14:paraId="65344AD8" w14:textId="25F87572" w:rsidR="00564DC2" w:rsidRPr="008F3BD2" w:rsidRDefault="00F82480" w:rsidP="00FD59F7">
                          <w:pPr>
                            <w:ind w:left="0"/>
                            <w:jc w:val="center"/>
                            <w:rPr>
                              <w:rFonts w:asciiTheme="majorHAnsi" w:hAnsiTheme="majorHAnsi"/>
                              <w:color w:val="757575" w:themeColor="background2" w:themeShade="80"/>
                              <w:sz w:val="32"/>
                              <w:szCs w:val="32"/>
                            </w:rPr>
                          </w:pPr>
                          <w:r>
                            <w:rPr>
                              <w:rFonts w:asciiTheme="majorHAnsi" w:hAnsiTheme="majorHAnsi"/>
                              <w:color w:val="757575" w:themeColor="background2" w:themeShade="80"/>
                              <w:sz w:val="32"/>
                              <w:szCs w:val="32"/>
                            </w:rPr>
                            <w:t>Text Extractor</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3A44B136" w:rsidR="00291D8C" w:rsidRPr="00D03C69" w:rsidRDefault="00F82480"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83567A">
                                  <w:rPr>
                                    <w:rFonts w:asciiTheme="majorHAnsi" w:hAnsiTheme="majorHAnsi"/>
                                    <w:color w:val="FFFFFF" w:themeColor="background1"/>
                                    <w:sz w:val="28"/>
                                    <w:szCs w:val="28"/>
                                  </w:rPr>
                                  <w:t>10</w:t>
                                </w:r>
                                <w:r>
                                  <w:rPr>
                                    <w:rFonts w:asciiTheme="majorHAnsi" w:hAnsiTheme="majorHAnsi"/>
                                    <w:color w:val="FFFFFF" w:themeColor="background1"/>
                                    <w:sz w:val="28"/>
                                    <w:szCs w:val="28"/>
                                  </w:rPr>
                                  <w:t>/</w:t>
                                </w:r>
                                <w:r w:rsidR="0083567A">
                                  <w:rPr>
                                    <w:rFonts w:asciiTheme="majorHAnsi" w:hAnsiTheme="majorHAnsi"/>
                                    <w:color w:val="FFFFFF" w:themeColor="background1"/>
                                    <w:sz w:val="28"/>
                                    <w:szCs w:val="28"/>
                                  </w:rPr>
                                  <w:t>30</w:t>
                                </w:r>
                                <w:r>
                                  <w:rPr>
                                    <w:rFonts w:asciiTheme="majorHAnsi" w:hAnsiTheme="majorHAnsi"/>
                                    <w:color w:val="FFFFFF" w:themeColor="background1"/>
                                    <w:sz w:val="28"/>
                                    <w:szCs w:val="28"/>
                                  </w:rPr>
                                  <w:t>/202</w:t>
                                </w:r>
                                <w:r w:rsidR="0083567A">
                                  <w:rPr>
                                    <w:rFonts w:asciiTheme="majorHAnsi" w:hAnsiTheme="majorHAnsi"/>
                                    <w:color w:val="FFFFFF" w:themeColor="background1"/>
                                    <w:sz w:val="28"/>
                                    <w:szCs w:val="28"/>
                                  </w:rPr>
                                  <w:t>4</w:t>
                                </w:r>
                              </w:p>
                              <w:p w14:paraId="34D47F82" w14:textId="77777777" w:rsidR="00291D8C" w:rsidRPr="00D03C69" w:rsidRDefault="00291D8C" w:rsidP="00CD0F84">
                                <w:pPr>
                                  <w:rPr>
                                    <w:rFonts w:asciiTheme="majorHAnsi" w:hAnsiTheme="majorHAnsi"/>
                                    <w:color w:val="FFFFFF" w:themeColor="background1"/>
                                    <w:sz w:val="28"/>
                                    <w:szCs w:val="28"/>
                                  </w:rPr>
                                </w:pPr>
                                <w:proofErr w:type="spellStart"/>
                                <w:r w:rsidRPr="00D03C69">
                                  <w:rPr>
                                    <w:rFonts w:asciiTheme="majorHAnsi" w:hAnsiTheme="majorHAnsi"/>
                                    <w:color w:val="FFFFFF" w:themeColor="background1"/>
                                    <w:sz w:val="28"/>
                                    <w:szCs w:val="28"/>
                                  </w:rPr>
                                  <w:t>dfgsfgdfghdfhdasfdas</w:t>
                                </w:r>
                                <w:proofErr w:type="spellEnd"/>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FA4E5B" id="_x0000_t202" coordsize="21600,21600" o:spt="202" path="m,l,21600r21600,l21600,xe">
                    <v:stroke joinstyle="miter"/>
                    <v:path gradientshapeok="t" o:connecttype="rect"/>
                  </v:shapetype>
                  <v:shape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3A44B136" w:rsidR="00291D8C" w:rsidRPr="00D03C69" w:rsidRDefault="00F82480"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83567A">
                            <w:rPr>
                              <w:rFonts w:asciiTheme="majorHAnsi" w:hAnsiTheme="majorHAnsi"/>
                              <w:color w:val="FFFFFF" w:themeColor="background1"/>
                              <w:sz w:val="28"/>
                              <w:szCs w:val="28"/>
                            </w:rPr>
                            <w:t>10</w:t>
                          </w:r>
                          <w:r>
                            <w:rPr>
                              <w:rFonts w:asciiTheme="majorHAnsi" w:hAnsiTheme="majorHAnsi"/>
                              <w:color w:val="FFFFFF" w:themeColor="background1"/>
                              <w:sz w:val="28"/>
                              <w:szCs w:val="28"/>
                            </w:rPr>
                            <w:t>/</w:t>
                          </w:r>
                          <w:r w:rsidR="0083567A">
                            <w:rPr>
                              <w:rFonts w:asciiTheme="majorHAnsi" w:hAnsiTheme="majorHAnsi"/>
                              <w:color w:val="FFFFFF" w:themeColor="background1"/>
                              <w:sz w:val="28"/>
                              <w:szCs w:val="28"/>
                            </w:rPr>
                            <w:t>30</w:t>
                          </w:r>
                          <w:r>
                            <w:rPr>
                              <w:rFonts w:asciiTheme="majorHAnsi" w:hAnsiTheme="majorHAnsi"/>
                              <w:color w:val="FFFFFF" w:themeColor="background1"/>
                              <w:sz w:val="28"/>
                              <w:szCs w:val="28"/>
                            </w:rPr>
                            <w:t>/202</w:t>
                          </w:r>
                          <w:r w:rsidR="0083567A">
                            <w:rPr>
                              <w:rFonts w:asciiTheme="majorHAnsi" w:hAnsiTheme="majorHAnsi"/>
                              <w:color w:val="FFFFFF" w:themeColor="background1"/>
                              <w:sz w:val="28"/>
                              <w:szCs w:val="28"/>
                            </w:rPr>
                            <w:t>4</w:t>
                          </w:r>
                        </w:p>
                        <w:p w14:paraId="34D47F82" w14:textId="77777777" w:rsidR="00291D8C" w:rsidRPr="00D03C69" w:rsidRDefault="00291D8C" w:rsidP="00CD0F84">
                          <w:pPr>
                            <w:rPr>
                              <w:rFonts w:asciiTheme="majorHAnsi" w:hAnsiTheme="majorHAnsi"/>
                              <w:color w:val="FFFFFF" w:themeColor="background1"/>
                              <w:sz w:val="28"/>
                              <w:szCs w:val="28"/>
                            </w:rPr>
                          </w:pPr>
                          <w:proofErr w:type="spellStart"/>
                          <w:r w:rsidRPr="00D03C69">
                            <w:rPr>
                              <w:rFonts w:asciiTheme="majorHAnsi" w:hAnsiTheme="majorHAnsi"/>
                              <w:color w:val="FFFFFF" w:themeColor="background1"/>
                              <w:sz w:val="28"/>
                              <w:szCs w:val="28"/>
                            </w:rPr>
                            <w:t>dfgsfgdfghdfhdasfdas</w:t>
                          </w:r>
                          <w:proofErr w:type="spellEnd"/>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F2C82C7"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14EE7D49" w14:textId="50E324CB" w:rsidR="0056046F" w:rsidRDefault="00483007" w:rsidP="006316D6">
          <w:r>
            <w:t>This document provides information needed to add and execute one of the CloudNine Run Commands</w:t>
          </w:r>
          <w:r w:rsidR="006316D6">
            <w:t xml:space="preserve">. </w:t>
          </w:r>
          <w:r w:rsidR="0056046F" w:rsidRPr="00471D2D">
            <w:t xml:space="preserve"> </w:t>
          </w:r>
        </w:p>
        <w:p w14:paraId="172EDBFD" w14:textId="7BBA44A9" w:rsidR="003C13BA" w:rsidRDefault="003C13BA" w:rsidP="006316D6"/>
        <w:p w14:paraId="19BD6CB5" w14:textId="0C684D53" w:rsidR="00755495" w:rsidRDefault="00755495" w:rsidP="00755495">
          <w:pPr>
            <w:pStyle w:val="Title"/>
          </w:pPr>
          <w:r>
            <w:t>Adding the Script</w:t>
          </w:r>
          <w:r w:rsidR="00F82480">
            <w:t xml:space="preserve"> – </w:t>
          </w:r>
          <w:r w:rsidR="00F82480" w:rsidRPr="0001338A">
            <w:rPr>
              <w:rFonts w:ascii="Arial" w:hAnsi="Arial"/>
              <w:bCs/>
              <w:noProof w:val="0"/>
              <w:color w:val="000000"/>
              <w:sz w:val="28"/>
              <w:szCs w:val="28"/>
            </w:rPr>
            <w:t>Note this script should be preloaded into LAW</w:t>
          </w:r>
          <w:r w:rsidR="00F82480">
            <w:rPr>
              <w:rFonts w:ascii="Arial" w:hAnsi="Arial"/>
              <w:bCs/>
              <w:noProof w:val="0"/>
              <w:color w:val="000000"/>
              <w:sz w:val="28"/>
              <w:szCs w:val="28"/>
            </w:rPr>
            <w:t>.</w:t>
          </w:r>
        </w:p>
        <w:p w14:paraId="13002051" w14:textId="77777777"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1DA14B00">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64CE0919" w14:textId="77777777" w:rsidR="00483007" w:rsidRDefault="00483007" w:rsidP="00483007">
          <w:pPr>
            <w:pStyle w:val="Title"/>
            <w:rPr>
              <w:rFonts w:ascii="Arial" w:hAnsi="Arial"/>
              <w:b w:val="0"/>
              <w:noProof w:val="0"/>
              <w:color w:val="000000"/>
              <w:sz w:val="20"/>
              <w:szCs w:val="20"/>
            </w:rPr>
          </w:pPr>
          <w:bookmarkStart w:id="2" w:name="_Hlk119319321"/>
          <w:r>
            <w:rPr>
              <w:rFonts w:ascii="Arial" w:hAnsi="Arial"/>
              <w:b w:val="0"/>
              <w:noProof w:val="0"/>
              <w:color w:val="000000"/>
              <w:sz w:val="20"/>
              <w:szCs w:val="20"/>
            </w:rPr>
            <w:t xml:space="preserve">Upon extracting the Zip file, you will find two files for each run command. These instructions and the run command file. You will need to add the run command file to LAW </w:t>
          </w:r>
          <w:proofErr w:type="gramStart"/>
          <w:r>
            <w:rPr>
              <w:rFonts w:ascii="Arial" w:hAnsi="Arial"/>
              <w:b w:val="0"/>
              <w:noProof w:val="0"/>
              <w:color w:val="000000"/>
              <w:sz w:val="20"/>
              <w:szCs w:val="20"/>
            </w:rPr>
            <w:t>in order to</w:t>
          </w:r>
          <w:proofErr w:type="gramEnd"/>
          <w:r>
            <w:rPr>
              <w:rFonts w:ascii="Arial" w:hAnsi="Arial"/>
              <w:b w:val="0"/>
              <w:noProof w:val="0"/>
              <w:color w:val="000000"/>
              <w:sz w:val="20"/>
              <w:szCs w:val="20"/>
            </w:rPr>
            <w:t xml:space="preserve"> execute that run command. The script is typically in .</w:t>
          </w:r>
          <w:proofErr w:type="spellStart"/>
          <w:r>
            <w:rPr>
              <w:rFonts w:ascii="Arial" w:hAnsi="Arial"/>
              <w:b w:val="0"/>
              <w:noProof w:val="0"/>
              <w:color w:val="000000"/>
              <w:sz w:val="20"/>
              <w:szCs w:val="20"/>
            </w:rPr>
            <w:t>vbs</w:t>
          </w:r>
          <w:proofErr w:type="spellEnd"/>
          <w:r>
            <w:rPr>
              <w:rFonts w:ascii="Arial" w:hAnsi="Arial"/>
              <w:b w:val="0"/>
              <w:noProof w:val="0"/>
              <w:color w:val="000000"/>
              <w:sz w:val="20"/>
              <w:szCs w:val="20"/>
            </w:rPr>
            <w:t xml:space="preserve"> or .exe format. </w:t>
          </w:r>
        </w:p>
        <w:p w14:paraId="06DA6046" w14:textId="7664C6D2" w:rsidR="00755495" w:rsidRDefault="00483007" w:rsidP="00483007">
          <w:pPr>
            <w:pStyle w:val="Title"/>
            <w:rPr>
              <w:rFonts w:ascii="Arial" w:hAnsi="Arial"/>
              <w:b w:val="0"/>
              <w:noProof w:val="0"/>
              <w:color w:val="000000"/>
              <w:sz w:val="20"/>
              <w:szCs w:val="20"/>
            </w:rPr>
          </w:pPr>
          <w:r>
            <w:rPr>
              <w:rFonts w:ascii="Arial" w:hAnsi="Arial"/>
              <w:b w:val="0"/>
              <w:noProof w:val="0"/>
              <w:color w:val="000000"/>
              <w:sz w:val="20"/>
              <w:szCs w:val="20"/>
            </w:rPr>
            <w:t xml:space="preserve">Make sure that LAW is closed on the workstation where you will add the run command. Copy the script to this directory: </w:t>
          </w:r>
          <w:r w:rsidRPr="001D47F2">
            <w:rPr>
              <w:rFonts w:ascii="Arial" w:hAnsi="Arial"/>
              <w:b w:val="0"/>
              <w:noProof w:val="0"/>
              <w:color w:val="000000"/>
              <w:sz w:val="20"/>
              <w:szCs w:val="20"/>
            </w:rPr>
            <w:t>C:\Program Files (x</w:t>
          </w:r>
          <w:proofErr w:type="gramStart"/>
          <w:r w:rsidRPr="001D47F2">
            <w:rPr>
              <w:rFonts w:ascii="Arial" w:hAnsi="Arial"/>
              <w:b w:val="0"/>
              <w:noProof w:val="0"/>
              <w:color w:val="000000"/>
              <w:sz w:val="20"/>
              <w:szCs w:val="20"/>
            </w:rPr>
            <w:t>86)\LAW50\Commands</w:t>
          </w:r>
          <w:proofErr w:type="gramEnd"/>
          <w:r>
            <w:rPr>
              <w:rFonts w:ascii="Arial" w:hAnsi="Arial"/>
              <w:b w:val="0"/>
              <w:noProof w:val="0"/>
              <w:color w:val="000000"/>
              <w:sz w:val="20"/>
              <w:szCs w:val="20"/>
            </w:rPr>
            <w:t xml:space="preserve">. Note: If you wish to execute this script on different LAW workstations, the script will need to be added to each workstation. </w:t>
          </w:r>
          <w:bookmarkEnd w:id="2"/>
        </w:p>
        <w:p w14:paraId="3C565426" w14:textId="3F26451E" w:rsidR="00843C53" w:rsidRDefault="00843C53" w:rsidP="00CD0F84"/>
        <w:p w14:paraId="3A367188" w14:textId="77777777" w:rsidR="00E51C3E" w:rsidRDefault="00E51C3E" w:rsidP="00CD0F84"/>
        <w:p w14:paraId="5B5ED67F" w14:textId="4E1B3A20" w:rsidR="00F82480" w:rsidRDefault="00F82480" w:rsidP="00F82480">
          <w:pPr>
            <w:pStyle w:val="Title"/>
          </w:pPr>
          <w:r>
            <w:t>Description</w:t>
          </w:r>
        </w:p>
        <w:p w14:paraId="4D987C0D" w14:textId="3A1194F7" w:rsidR="003C13BA" w:rsidRDefault="00F82480" w:rsidP="003C13BA">
          <w:r>
            <w:t xml:space="preserve">For those </w:t>
          </w:r>
          <w:r w:rsidR="00EE44DE">
            <w:t>times</w:t>
          </w:r>
          <w:r>
            <w:t xml:space="preserve"> that a file didn’t get any extracted text, we give you the ability </w:t>
          </w:r>
          <w:proofErr w:type="gramStart"/>
          <w:r>
            <w:t>tag</w:t>
          </w:r>
          <w:proofErr w:type="gramEnd"/>
          <w:r>
            <w:t xml:space="preserve"> a selected set of data and run an embedded text extraction application in hope that you are able to get some text for your document. This application is very</w:t>
          </w:r>
          <w:r w:rsidR="005D1C32">
            <w:t xml:space="preserve"> good </w:t>
          </w:r>
          <w:r w:rsidR="00EE44DE">
            <w:t>with problematic</w:t>
          </w:r>
          <w:r w:rsidR="005D1C32">
            <w:t xml:space="preserve"> PowerPoint and Excel files.</w:t>
          </w:r>
        </w:p>
        <w:p w14:paraId="27AAEB7E" w14:textId="76EFDD87" w:rsidR="003C13BA" w:rsidRDefault="003C13BA" w:rsidP="003C13BA"/>
        <w:p w14:paraId="6B127BDA" w14:textId="77777777" w:rsidR="00E51C3E" w:rsidRDefault="00E51C3E" w:rsidP="003C13BA"/>
        <w:p w14:paraId="249617C7" w14:textId="68CE01C6" w:rsidR="0056046F" w:rsidRDefault="003C13BA" w:rsidP="003C13BA">
          <w:pPr>
            <w:pStyle w:val="Title"/>
          </w:pPr>
          <w:r>
            <w:t>Running the Script</w:t>
          </w:r>
        </w:p>
        <w:p w14:paraId="71A17C27" w14:textId="4227028A" w:rsidR="003C13BA" w:rsidRPr="008F3BD2" w:rsidRDefault="005D1C32" w:rsidP="003C13BA">
          <w:pPr>
            <w:pStyle w:val="Heading2"/>
          </w:pPr>
          <w:r>
            <w:rPr>
              <w:noProof/>
            </w:rPr>
            <w:drawing>
              <wp:anchor distT="0" distB="0" distL="114300" distR="114300" simplePos="0" relativeHeight="251698176" behindDoc="1" locked="0" layoutInCell="1" allowOverlap="1" wp14:anchorId="7AC7465C" wp14:editId="5FB8A9FA">
                <wp:simplePos x="0" y="0"/>
                <wp:positionH relativeFrom="column">
                  <wp:posOffset>-305707</wp:posOffset>
                </wp:positionH>
                <wp:positionV relativeFrom="paragraph">
                  <wp:posOffset>312329</wp:posOffset>
                </wp:positionV>
                <wp:extent cx="1831340" cy="1719580"/>
                <wp:effectExtent l="0" t="0" r="0" b="0"/>
                <wp:wrapTight wrapText="bothSides">
                  <wp:wrapPolygon edited="0">
                    <wp:start x="0" y="0"/>
                    <wp:lineTo x="0" y="21297"/>
                    <wp:lineTo x="21345" y="21297"/>
                    <wp:lineTo x="21345" y="0"/>
                    <wp:lineTo x="0" y="0"/>
                  </wp:wrapPolygon>
                </wp:wrapTight>
                <wp:docPr id="4" name="Picture 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1831340" cy="1719580"/>
                        </a:xfrm>
                        <a:prstGeom prst="rect">
                          <a:avLst/>
                        </a:prstGeom>
                      </pic:spPr>
                    </pic:pic>
                  </a:graphicData>
                </a:graphic>
                <wp14:sizeRelH relativeFrom="page">
                  <wp14:pctWidth>0</wp14:pctWidth>
                </wp14:sizeRelH>
                <wp14:sizeRelV relativeFrom="page">
                  <wp14:pctHeight>0</wp14:pctHeight>
                </wp14:sizeRelV>
              </wp:anchor>
            </w:drawing>
          </w:r>
          <w:r w:rsidR="003C13BA">
            <w:t>Step 1</w:t>
          </w:r>
          <w:r>
            <w:t xml:space="preserve"> – Create a tag and tag your documents.</w:t>
          </w:r>
        </w:p>
        <w:p w14:paraId="5B24D349" w14:textId="065ED7D1" w:rsidR="003C13BA" w:rsidRDefault="005D1C32" w:rsidP="003C13BA">
          <w:pPr>
            <w:pStyle w:val="Title"/>
            <w:rPr>
              <w:rFonts w:ascii="Arial" w:hAnsi="Arial"/>
              <w:b w:val="0"/>
              <w:noProof w:val="0"/>
              <w:color w:val="000000"/>
              <w:sz w:val="20"/>
              <w:szCs w:val="20"/>
            </w:rPr>
          </w:pPr>
          <w:r>
            <w:rPr>
              <w:rFonts w:ascii="Arial" w:hAnsi="Arial"/>
              <w:b w:val="0"/>
              <w:noProof w:val="0"/>
              <w:color w:val="000000"/>
              <w:sz w:val="20"/>
              <w:szCs w:val="20"/>
            </w:rPr>
            <w:t>Click Index &gt; Modify Fields &gt; Add Fields</w:t>
          </w:r>
        </w:p>
        <w:p w14:paraId="7F8A16CF" w14:textId="3543AF04" w:rsidR="005D1C32" w:rsidRDefault="005D1C32" w:rsidP="005D1C32">
          <w:r>
            <w:t>Name your field and give it a Type call ‘Tag’ Click OK &gt; Save &gt; Close</w:t>
          </w:r>
        </w:p>
        <w:p w14:paraId="009DEBC6" w14:textId="456AAAB3" w:rsidR="005D1C32" w:rsidRDefault="005D1C32" w:rsidP="005D1C32"/>
        <w:p w14:paraId="28236F78" w14:textId="727816BF" w:rsidR="005D1C32" w:rsidRDefault="005D1C32" w:rsidP="005D1C32"/>
        <w:p w14:paraId="040D9A85" w14:textId="18EDA0FB" w:rsidR="005D1C32" w:rsidRDefault="005D1C32" w:rsidP="005D1C32"/>
        <w:p w14:paraId="6F458DA7" w14:textId="5A584304" w:rsidR="005D1C32" w:rsidRDefault="005D1C32" w:rsidP="005D1C32"/>
        <w:p w14:paraId="070FDA55" w14:textId="0EC5872C" w:rsidR="005D1C32" w:rsidRDefault="005D1C32" w:rsidP="005D1C32"/>
        <w:p w14:paraId="4ADF5F74" w14:textId="519B332F" w:rsidR="00E51C3E" w:rsidRDefault="00E51C3E" w:rsidP="005D1C32"/>
        <w:p w14:paraId="4A0785EA" w14:textId="1DA934CE" w:rsidR="00E51C3E" w:rsidRDefault="00E51C3E" w:rsidP="005D1C32"/>
        <w:p w14:paraId="3FF0ABE5" w14:textId="72323A46" w:rsidR="005D1C32" w:rsidRDefault="00E51C3E" w:rsidP="005D1C32">
          <w:r>
            <w:rPr>
              <w:noProof/>
            </w:rPr>
            <w:lastRenderedPageBreak/>
            <w:drawing>
              <wp:anchor distT="0" distB="0" distL="114300" distR="114300" simplePos="0" relativeHeight="251699200" behindDoc="1" locked="0" layoutInCell="1" allowOverlap="1" wp14:anchorId="647D7452" wp14:editId="40E5D7E7">
                <wp:simplePos x="0" y="0"/>
                <wp:positionH relativeFrom="column">
                  <wp:posOffset>-180703</wp:posOffset>
                </wp:positionH>
                <wp:positionV relativeFrom="paragraph">
                  <wp:posOffset>181</wp:posOffset>
                </wp:positionV>
                <wp:extent cx="2352040" cy="1605280"/>
                <wp:effectExtent l="0" t="0" r="0" b="0"/>
                <wp:wrapTight wrapText="bothSides">
                  <wp:wrapPolygon edited="0">
                    <wp:start x="0" y="0"/>
                    <wp:lineTo x="0" y="21275"/>
                    <wp:lineTo x="21343" y="21275"/>
                    <wp:lineTo x="21343" y="0"/>
                    <wp:lineTo x="0" y="0"/>
                  </wp:wrapPolygon>
                </wp:wrapTight>
                <wp:docPr id="5" name="Picture 5"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 email&#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352040" cy="1605280"/>
                        </a:xfrm>
                        <a:prstGeom prst="rect">
                          <a:avLst/>
                        </a:prstGeom>
                      </pic:spPr>
                    </pic:pic>
                  </a:graphicData>
                </a:graphic>
                <wp14:sizeRelH relativeFrom="margin">
                  <wp14:pctWidth>0</wp14:pctWidth>
                </wp14:sizeRelH>
                <wp14:sizeRelV relativeFrom="margin">
                  <wp14:pctHeight>0</wp14:pctHeight>
                </wp14:sizeRelV>
              </wp:anchor>
            </w:drawing>
          </w:r>
          <w:r w:rsidR="005D1C32">
            <w:t>Search for the documents that you wish to run the embedded Text Extractor on</w:t>
          </w:r>
        </w:p>
        <w:p w14:paraId="52984A93" w14:textId="2AB1C863" w:rsidR="005D1C32" w:rsidRDefault="005D1C32" w:rsidP="005D1C32">
          <w:r>
            <w:t>You can either bulk updat</w:t>
          </w:r>
          <w:r w:rsidR="00E51C3E">
            <w:t xml:space="preserve">e with </w:t>
          </w:r>
        </w:p>
        <w:p w14:paraId="016137D0" w14:textId="0335ECA1" w:rsidR="00E51C3E" w:rsidRDefault="00E51C3E" w:rsidP="005D1C32">
          <w:r>
            <w:tab/>
            <w:t>Click ‘Batch Update’ &gt; Select your field &gt; check the value &gt; Ok</w:t>
          </w:r>
        </w:p>
        <w:p w14:paraId="46C37CC8" w14:textId="0E10BE04" w:rsidR="00E51C3E" w:rsidRDefault="00E51C3E" w:rsidP="005D1C32">
          <w:r>
            <w:t>Or you can update the value individually.</w:t>
          </w:r>
        </w:p>
        <w:p w14:paraId="3356528E" w14:textId="3B2ADCBD" w:rsidR="00E51C3E" w:rsidRDefault="00E51C3E" w:rsidP="005D1C32">
          <w:r>
            <w:t>Close your search</w:t>
          </w:r>
        </w:p>
        <w:p w14:paraId="7663175F" w14:textId="52849A1C" w:rsidR="00E51C3E" w:rsidRDefault="00E51C3E" w:rsidP="005D1C32"/>
        <w:p w14:paraId="44191517" w14:textId="114AE2EF" w:rsidR="00E51C3E" w:rsidRDefault="00E51C3E" w:rsidP="005D1C32"/>
        <w:p w14:paraId="12E5B23A" w14:textId="77777777" w:rsidR="00E51C3E" w:rsidRDefault="00E51C3E" w:rsidP="003C13BA">
          <w:pPr>
            <w:pStyle w:val="Heading2"/>
          </w:pPr>
        </w:p>
        <w:p w14:paraId="29938F44" w14:textId="4FE4F81C" w:rsidR="003C13BA" w:rsidRDefault="003C13BA" w:rsidP="003C13BA">
          <w:pPr>
            <w:pStyle w:val="Heading2"/>
          </w:pPr>
          <w:r>
            <w:t>Step 2</w:t>
          </w:r>
          <w:r w:rsidR="00E51C3E">
            <w:t xml:space="preserve"> – Run the Embedded Text Extractor</w:t>
          </w:r>
        </w:p>
        <w:p w14:paraId="1CEBE51E" w14:textId="469673FD" w:rsidR="003C13BA" w:rsidRDefault="00E51C3E" w:rsidP="00405157">
          <w:pPr>
            <w:rPr>
              <w:b/>
            </w:rPr>
          </w:pPr>
          <w:r>
            <w:t>Click Tools &gt; Run Command &gt; Text Extractor</w:t>
          </w:r>
        </w:p>
        <w:p w14:paraId="129EC009" w14:textId="27AFA66E" w:rsidR="00405157" w:rsidRDefault="00405157" w:rsidP="00405157">
          <w:r>
            <w:rPr>
              <w:noProof/>
            </w:rPr>
            <w:drawing>
              <wp:anchor distT="0" distB="0" distL="114300" distR="114300" simplePos="0" relativeHeight="251700224" behindDoc="1" locked="0" layoutInCell="1" allowOverlap="1" wp14:anchorId="72AD9875" wp14:editId="74D3D9ED">
                <wp:simplePos x="0" y="0"/>
                <wp:positionH relativeFrom="column">
                  <wp:posOffset>-180703</wp:posOffset>
                </wp:positionH>
                <wp:positionV relativeFrom="paragraph">
                  <wp:posOffset>255815</wp:posOffset>
                </wp:positionV>
                <wp:extent cx="3079750" cy="3695700"/>
                <wp:effectExtent l="0" t="0" r="6350" b="0"/>
                <wp:wrapTight wrapText="bothSides">
                  <wp:wrapPolygon edited="0">
                    <wp:start x="0" y="0"/>
                    <wp:lineTo x="0" y="21489"/>
                    <wp:lineTo x="21511" y="21489"/>
                    <wp:lineTo x="21511" y="0"/>
                    <wp:lineTo x="0" y="0"/>
                  </wp:wrapPolygon>
                </wp:wrapTight>
                <wp:docPr id="6" name="Picture 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email&#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79750" cy="3695700"/>
                        </a:xfrm>
                        <a:prstGeom prst="rect">
                          <a:avLst/>
                        </a:prstGeom>
                      </pic:spPr>
                    </pic:pic>
                  </a:graphicData>
                </a:graphic>
              </wp:anchor>
            </w:drawing>
          </w:r>
          <w:r>
            <w:t>This tool has a lot of settings, and I will look to outline a few.</w:t>
          </w:r>
        </w:p>
        <w:p w14:paraId="1890A108" w14:textId="062F4F07" w:rsidR="00405157" w:rsidRDefault="00405157" w:rsidP="00405157"/>
        <w:p w14:paraId="5FF76C93" w14:textId="6FA25F5A" w:rsidR="0081612B" w:rsidRDefault="0081612B" w:rsidP="00405157">
          <w:r>
            <w:t>Under Filter</w:t>
          </w:r>
        </w:p>
        <w:p w14:paraId="63EB439A" w14:textId="522616EB" w:rsidR="00405157" w:rsidRDefault="00405157" w:rsidP="00405157">
          <w:r>
            <w:t xml:space="preserve">You can select to ‘Exclude Emails but I’ve found that it can pull extracted text from emails as </w:t>
          </w:r>
          <w:r w:rsidR="008E21C6">
            <w:t>well.</w:t>
          </w:r>
        </w:p>
        <w:p w14:paraId="3F1C7A67" w14:textId="4E97315D" w:rsidR="00405157" w:rsidRDefault="00405157" w:rsidP="00405157">
          <w:r>
            <w:br/>
            <w:t xml:space="preserve">Select </w:t>
          </w:r>
          <w:r w:rsidR="008E21C6">
            <w:t>your</w:t>
          </w:r>
          <w:r>
            <w:t xml:space="preserve"> tag. ‘</w:t>
          </w:r>
          <w:proofErr w:type="spellStart"/>
          <w:r>
            <w:t>NoExtractedText</w:t>
          </w:r>
          <w:proofErr w:type="spellEnd"/>
          <w:r>
            <w:t>’ for the example</w:t>
          </w:r>
        </w:p>
        <w:p w14:paraId="75147E3B" w14:textId="2E3BA4D5" w:rsidR="00405157" w:rsidRDefault="00405157" w:rsidP="00405157"/>
        <w:p w14:paraId="412F3B8C" w14:textId="7662980A" w:rsidR="00405157" w:rsidRDefault="00405157" w:rsidP="00405157">
          <w:r>
            <w:t xml:space="preserve">You can further cull what files it runs against by selecting which </w:t>
          </w:r>
          <w:proofErr w:type="spellStart"/>
          <w:r>
            <w:t>TextXStatus</w:t>
          </w:r>
          <w:proofErr w:type="spellEnd"/>
          <w:r>
            <w:t>. I suggest nothing and that you only tag what you need to run this application against.</w:t>
          </w:r>
        </w:p>
        <w:p w14:paraId="3F6FA4A7" w14:textId="390C7F99" w:rsidR="00405157" w:rsidRDefault="00405157" w:rsidP="00405157"/>
        <w:p w14:paraId="2F87DDC2" w14:textId="3638C4DA" w:rsidR="00405157" w:rsidRDefault="0081612B" w:rsidP="00405157">
          <w:r>
            <w:t>Under Option</w:t>
          </w:r>
        </w:p>
        <w:p w14:paraId="3AE4B6CA" w14:textId="265B7840" w:rsidR="0081612B" w:rsidRDefault="0081612B" w:rsidP="00405157">
          <w:r>
            <w:t>You can select what extracted text options you have preferred</w:t>
          </w:r>
          <w:r w:rsidR="000F2236">
            <w:t>,</w:t>
          </w:r>
          <w:r>
            <w:t xml:space="preserve"> just </w:t>
          </w:r>
          <w:r w:rsidR="008E21C6">
            <w:t>to like</w:t>
          </w:r>
          <w:r>
            <w:t xml:space="preserve"> in the ingestion.</w:t>
          </w:r>
        </w:p>
        <w:p w14:paraId="1890E40B" w14:textId="09894B99" w:rsidR="0081612B" w:rsidRDefault="0081612B" w:rsidP="00405157"/>
        <w:p w14:paraId="7325D8A3" w14:textId="73A7E498" w:rsidR="0081612B" w:rsidRDefault="0081612B" w:rsidP="00405157">
          <w:r>
            <w:t>When you are ready click start.</w:t>
          </w:r>
        </w:p>
        <w:p w14:paraId="0AF99668" w14:textId="240BB893" w:rsidR="0081612B" w:rsidRDefault="0081612B" w:rsidP="00405157"/>
        <w:p w14:paraId="70B499FE" w14:textId="5B84A71F" w:rsidR="0081612B" w:rsidRDefault="0081612B" w:rsidP="00405157"/>
        <w:p w14:paraId="0B0C483A" w14:textId="73207ECD" w:rsidR="0081612B" w:rsidRDefault="0081612B" w:rsidP="00405157">
          <w:r>
            <w:t xml:space="preserve">At times I have found that when there are very large excels that it may still have an issue getting you text. Create a tag just for those files and try again. </w:t>
          </w:r>
        </w:p>
        <w:p w14:paraId="40AD6EDE" w14:textId="3D81650C" w:rsidR="0081612B" w:rsidRDefault="0081612B" w:rsidP="00405157"/>
        <w:p w14:paraId="280E5BD9" w14:textId="77777777" w:rsidR="0081612B" w:rsidRDefault="0081612B" w:rsidP="00405157"/>
        <w:p w14:paraId="4252577D" w14:textId="5D3D72DD" w:rsidR="00175369" w:rsidRPr="00BC142D" w:rsidRDefault="0081612B" w:rsidP="00BC142D">
          <w:pPr>
            <w:rPr>
              <w:rStyle w:val="SubtleReference"/>
              <w:rFonts w:ascii="Arial" w:eastAsia="Calibri" w:hAnsi="Arial"/>
              <w:color w:val="000000"/>
              <w:sz w:val="20"/>
            </w:rPr>
          </w:pPr>
          <w:r>
            <w:t>Great job you have completed pulling extracted text from the embedded application!</w:t>
          </w:r>
        </w:p>
      </w:sdtContent>
    </w:sdt>
    <w:bookmarkEnd w:id="0" w:displacedByCustomXml="prev"/>
    <w:sectPr w:rsidR="00175369" w:rsidRPr="00BC142D" w:rsidSect="00C136A6">
      <w:headerReference w:type="default" r:id="rId15"/>
      <w:footerReference w:type="even" r:id="rId16"/>
      <w:footerReference w:type="default" r:id="rId17"/>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1203F" w14:textId="77777777" w:rsidR="007003E5" w:rsidRDefault="007003E5" w:rsidP="00CD0F84">
      <w:r>
        <w:separator/>
      </w:r>
    </w:p>
    <w:p w14:paraId="2B8ED466" w14:textId="77777777" w:rsidR="007003E5" w:rsidRDefault="007003E5" w:rsidP="00CD0F84"/>
    <w:p w14:paraId="217719C9" w14:textId="77777777" w:rsidR="007003E5" w:rsidRDefault="007003E5" w:rsidP="00CD0F84"/>
    <w:p w14:paraId="7124E77E" w14:textId="77777777" w:rsidR="007003E5" w:rsidRDefault="007003E5" w:rsidP="00CD0F84"/>
    <w:p w14:paraId="2FD1C4CF" w14:textId="77777777" w:rsidR="007003E5" w:rsidRDefault="007003E5" w:rsidP="00CD0F84"/>
    <w:p w14:paraId="1D7812BE" w14:textId="77777777" w:rsidR="007003E5" w:rsidRDefault="007003E5" w:rsidP="00CD0F84"/>
    <w:p w14:paraId="2273B8D3" w14:textId="77777777" w:rsidR="007003E5" w:rsidRDefault="007003E5" w:rsidP="00CD0F84"/>
  </w:endnote>
  <w:endnote w:type="continuationSeparator" w:id="0">
    <w:p w14:paraId="547229FC" w14:textId="77777777" w:rsidR="007003E5" w:rsidRDefault="007003E5" w:rsidP="00CD0F84">
      <w:r>
        <w:continuationSeparator/>
      </w:r>
    </w:p>
    <w:p w14:paraId="3AC18263" w14:textId="77777777" w:rsidR="007003E5" w:rsidRDefault="007003E5" w:rsidP="00CD0F84"/>
    <w:p w14:paraId="2CB3E1A3" w14:textId="77777777" w:rsidR="007003E5" w:rsidRDefault="007003E5" w:rsidP="00CD0F84"/>
    <w:p w14:paraId="0BE4039C" w14:textId="77777777" w:rsidR="007003E5" w:rsidRDefault="007003E5" w:rsidP="00CD0F84"/>
    <w:p w14:paraId="456B1F89" w14:textId="77777777" w:rsidR="007003E5" w:rsidRDefault="007003E5" w:rsidP="00CD0F84"/>
    <w:p w14:paraId="39A59686" w14:textId="77777777" w:rsidR="007003E5" w:rsidRDefault="007003E5" w:rsidP="00CD0F84"/>
    <w:p w14:paraId="208C5EA9" w14:textId="77777777" w:rsidR="007003E5" w:rsidRDefault="007003E5"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656335482"/>
      <w:docPartObj>
        <w:docPartGallery w:val="Page Numbers (Bottom of Page)"/>
        <w:docPartUnique/>
      </w:docPartObj>
    </w:sdtPr>
    <w:sdtEndPr>
      <w:rPr>
        <w:rStyle w:val="PageNumber"/>
      </w:rPr>
    </w:sdtEnd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EndPr>
      <w:rPr>
        <w:rStyle w:val="IntenseReference"/>
      </w:rPr>
    </w:sdtEnd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435FB" w14:textId="77777777" w:rsidR="007003E5" w:rsidRDefault="007003E5" w:rsidP="00CD0F84">
      <w:r>
        <w:separator/>
      </w:r>
    </w:p>
    <w:p w14:paraId="01979A5B" w14:textId="77777777" w:rsidR="007003E5" w:rsidRDefault="007003E5" w:rsidP="00CD0F84"/>
    <w:p w14:paraId="30094311" w14:textId="77777777" w:rsidR="007003E5" w:rsidRDefault="007003E5" w:rsidP="00CD0F84"/>
    <w:p w14:paraId="6E5EAAE1" w14:textId="77777777" w:rsidR="007003E5" w:rsidRDefault="007003E5" w:rsidP="00CD0F84"/>
    <w:p w14:paraId="40CE7EEC" w14:textId="77777777" w:rsidR="007003E5" w:rsidRDefault="007003E5" w:rsidP="00CD0F84"/>
    <w:p w14:paraId="4CE80BA9" w14:textId="77777777" w:rsidR="007003E5" w:rsidRDefault="007003E5" w:rsidP="00CD0F84"/>
    <w:p w14:paraId="7D1429C2" w14:textId="77777777" w:rsidR="007003E5" w:rsidRDefault="007003E5" w:rsidP="00CD0F84"/>
  </w:footnote>
  <w:footnote w:type="continuationSeparator" w:id="0">
    <w:p w14:paraId="6503EDAA" w14:textId="77777777" w:rsidR="007003E5" w:rsidRDefault="007003E5" w:rsidP="00CD0F84">
      <w:r>
        <w:continuationSeparator/>
      </w:r>
    </w:p>
    <w:p w14:paraId="62C181F3" w14:textId="77777777" w:rsidR="007003E5" w:rsidRDefault="007003E5" w:rsidP="00CD0F84"/>
    <w:p w14:paraId="34A33666" w14:textId="77777777" w:rsidR="007003E5" w:rsidRDefault="007003E5" w:rsidP="00CD0F84"/>
    <w:p w14:paraId="746AA8D7" w14:textId="77777777" w:rsidR="007003E5" w:rsidRDefault="007003E5" w:rsidP="00CD0F84"/>
    <w:p w14:paraId="3ADC2C61" w14:textId="77777777" w:rsidR="007003E5" w:rsidRDefault="007003E5" w:rsidP="00CD0F84"/>
    <w:p w14:paraId="2B9F4AD9" w14:textId="77777777" w:rsidR="007003E5" w:rsidRDefault="007003E5" w:rsidP="00CD0F84"/>
    <w:p w14:paraId="190736DC" w14:textId="77777777" w:rsidR="007003E5" w:rsidRDefault="007003E5"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w14:anchorId="51E72EE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6.9pt;height:92.75pt" o:bullet="t">
        <v:imagedata r:id="rId1" o:title="bullet-01"/>
      </v:shape>
    </w:pict>
  </w:numPicBullet>
  <w:numPicBullet w:numPicBulletId="1">
    <w:pict>
      <v:shape id="_x0000_i1027" type="#_x0000_t75" style="width:34.55pt;height:10.35pt" o:bullet="t">
        <v:imagedata r:id="rId2" o:title="BULLET-04"/>
      </v:shape>
    </w:pic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1"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9"/>
  </w:num>
  <w:num w:numId="2" w16cid:durableId="1727482805">
    <w:abstractNumId w:val="5"/>
  </w:num>
  <w:num w:numId="3" w16cid:durableId="391580522">
    <w:abstractNumId w:val="7"/>
  </w:num>
  <w:num w:numId="4" w16cid:durableId="715785603">
    <w:abstractNumId w:val="4"/>
  </w:num>
  <w:num w:numId="5" w16cid:durableId="83840721">
    <w:abstractNumId w:val="10"/>
  </w:num>
  <w:num w:numId="6" w16cid:durableId="1717240441">
    <w:abstractNumId w:val="6"/>
  </w:num>
  <w:num w:numId="7" w16cid:durableId="2132820849">
    <w:abstractNumId w:val="11"/>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8"/>
  </w:num>
  <w:num w:numId="13" w16cid:durableId="125052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61AA8"/>
    <w:rsid w:val="00084349"/>
    <w:rsid w:val="00097E08"/>
    <w:rsid w:val="000A736D"/>
    <w:rsid w:val="000C2287"/>
    <w:rsid w:val="000C4132"/>
    <w:rsid w:val="000C4E6E"/>
    <w:rsid w:val="000D19A5"/>
    <w:rsid w:val="000D349C"/>
    <w:rsid w:val="000D4D25"/>
    <w:rsid w:val="000D6D23"/>
    <w:rsid w:val="000F0A87"/>
    <w:rsid w:val="000F10D3"/>
    <w:rsid w:val="000F2236"/>
    <w:rsid w:val="0010153F"/>
    <w:rsid w:val="00102CC7"/>
    <w:rsid w:val="0011130C"/>
    <w:rsid w:val="00125456"/>
    <w:rsid w:val="001305CC"/>
    <w:rsid w:val="0013522B"/>
    <w:rsid w:val="00141C25"/>
    <w:rsid w:val="001514B6"/>
    <w:rsid w:val="00154EA9"/>
    <w:rsid w:val="001550AE"/>
    <w:rsid w:val="00163ABE"/>
    <w:rsid w:val="00175369"/>
    <w:rsid w:val="001855A0"/>
    <w:rsid w:val="00187E24"/>
    <w:rsid w:val="0019679B"/>
    <w:rsid w:val="001A09C5"/>
    <w:rsid w:val="001A352E"/>
    <w:rsid w:val="001A5794"/>
    <w:rsid w:val="001B1B42"/>
    <w:rsid w:val="001C0AF6"/>
    <w:rsid w:val="001C26D3"/>
    <w:rsid w:val="001C6CDD"/>
    <w:rsid w:val="001C79E9"/>
    <w:rsid w:val="001E5042"/>
    <w:rsid w:val="001E7BED"/>
    <w:rsid w:val="001F7358"/>
    <w:rsid w:val="00203CAD"/>
    <w:rsid w:val="00220419"/>
    <w:rsid w:val="00226694"/>
    <w:rsid w:val="00227512"/>
    <w:rsid w:val="00233E1C"/>
    <w:rsid w:val="00234FC8"/>
    <w:rsid w:val="0024053B"/>
    <w:rsid w:val="002573EF"/>
    <w:rsid w:val="00263F40"/>
    <w:rsid w:val="00264887"/>
    <w:rsid w:val="002656DB"/>
    <w:rsid w:val="00265C02"/>
    <w:rsid w:val="0026786D"/>
    <w:rsid w:val="00274B14"/>
    <w:rsid w:val="002770B4"/>
    <w:rsid w:val="0028230A"/>
    <w:rsid w:val="002859AF"/>
    <w:rsid w:val="00291D8C"/>
    <w:rsid w:val="00296DD4"/>
    <w:rsid w:val="002A1479"/>
    <w:rsid w:val="002C1B75"/>
    <w:rsid w:val="002D0225"/>
    <w:rsid w:val="002D2B2A"/>
    <w:rsid w:val="002D3D9A"/>
    <w:rsid w:val="0030052C"/>
    <w:rsid w:val="003073A4"/>
    <w:rsid w:val="00313EA9"/>
    <w:rsid w:val="00330942"/>
    <w:rsid w:val="00330CE4"/>
    <w:rsid w:val="00336D12"/>
    <w:rsid w:val="00340347"/>
    <w:rsid w:val="00342527"/>
    <w:rsid w:val="00343AC9"/>
    <w:rsid w:val="00357DBC"/>
    <w:rsid w:val="00383517"/>
    <w:rsid w:val="003870F0"/>
    <w:rsid w:val="0039308A"/>
    <w:rsid w:val="00393FCE"/>
    <w:rsid w:val="00396F3D"/>
    <w:rsid w:val="003A10AF"/>
    <w:rsid w:val="003B3E30"/>
    <w:rsid w:val="003C13BA"/>
    <w:rsid w:val="003C251E"/>
    <w:rsid w:val="003C4A2C"/>
    <w:rsid w:val="003D0762"/>
    <w:rsid w:val="003D2176"/>
    <w:rsid w:val="003D60F5"/>
    <w:rsid w:val="003E2B22"/>
    <w:rsid w:val="003E578C"/>
    <w:rsid w:val="003E7568"/>
    <w:rsid w:val="003F05D8"/>
    <w:rsid w:val="00405157"/>
    <w:rsid w:val="00411440"/>
    <w:rsid w:val="0041725C"/>
    <w:rsid w:val="004262A9"/>
    <w:rsid w:val="00431186"/>
    <w:rsid w:val="00445826"/>
    <w:rsid w:val="00457766"/>
    <w:rsid w:val="00471D2D"/>
    <w:rsid w:val="00483007"/>
    <w:rsid w:val="00484F06"/>
    <w:rsid w:val="00487183"/>
    <w:rsid w:val="00491AA0"/>
    <w:rsid w:val="004957F3"/>
    <w:rsid w:val="004A71BE"/>
    <w:rsid w:val="004C06DC"/>
    <w:rsid w:val="004C67B0"/>
    <w:rsid w:val="004E36C6"/>
    <w:rsid w:val="004F4328"/>
    <w:rsid w:val="004F4CBD"/>
    <w:rsid w:val="004F5DB0"/>
    <w:rsid w:val="005023FE"/>
    <w:rsid w:val="00502580"/>
    <w:rsid w:val="00505A7E"/>
    <w:rsid w:val="00507A4D"/>
    <w:rsid w:val="00513639"/>
    <w:rsid w:val="0051412E"/>
    <w:rsid w:val="00516550"/>
    <w:rsid w:val="00517BC0"/>
    <w:rsid w:val="005301E7"/>
    <w:rsid w:val="00530365"/>
    <w:rsid w:val="00534B4B"/>
    <w:rsid w:val="0056046F"/>
    <w:rsid w:val="00564DC2"/>
    <w:rsid w:val="00574ADC"/>
    <w:rsid w:val="00597C74"/>
    <w:rsid w:val="005A2529"/>
    <w:rsid w:val="005A509A"/>
    <w:rsid w:val="005A5F06"/>
    <w:rsid w:val="005C1E73"/>
    <w:rsid w:val="005C2726"/>
    <w:rsid w:val="005C79E2"/>
    <w:rsid w:val="005D13CC"/>
    <w:rsid w:val="005D159A"/>
    <w:rsid w:val="005D1C32"/>
    <w:rsid w:val="005D69C2"/>
    <w:rsid w:val="005E3CBC"/>
    <w:rsid w:val="005E7A37"/>
    <w:rsid w:val="005F7FAB"/>
    <w:rsid w:val="00603587"/>
    <w:rsid w:val="00613E66"/>
    <w:rsid w:val="00613EC4"/>
    <w:rsid w:val="006238AC"/>
    <w:rsid w:val="006316D6"/>
    <w:rsid w:val="00652090"/>
    <w:rsid w:val="00653068"/>
    <w:rsid w:val="0065500A"/>
    <w:rsid w:val="00675444"/>
    <w:rsid w:val="00675C7C"/>
    <w:rsid w:val="00683A83"/>
    <w:rsid w:val="0068419C"/>
    <w:rsid w:val="00685C08"/>
    <w:rsid w:val="006905F1"/>
    <w:rsid w:val="00696CC2"/>
    <w:rsid w:val="006A7CBC"/>
    <w:rsid w:val="006C0FBB"/>
    <w:rsid w:val="006D78D2"/>
    <w:rsid w:val="006E11E4"/>
    <w:rsid w:val="006E756A"/>
    <w:rsid w:val="006F0BC0"/>
    <w:rsid w:val="006F6B2A"/>
    <w:rsid w:val="007003E5"/>
    <w:rsid w:val="007033C4"/>
    <w:rsid w:val="00710380"/>
    <w:rsid w:val="0071189D"/>
    <w:rsid w:val="0074681E"/>
    <w:rsid w:val="00755495"/>
    <w:rsid w:val="0077097D"/>
    <w:rsid w:val="007770C8"/>
    <w:rsid w:val="0078711A"/>
    <w:rsid w:val="007A7241"/>
    <w:rsid w:val="007D1CF6"/>
    <w:rsid w:val="007E2204"/>
    <w:rsid w:val="007E4BEE"/>
    <w:rsid w:val="007F24DF"/>
    <w:rsid w:val="007F44A1"/>
    <w:rsid w:val="007F47B6"/>
    <w:rsid w:val="008025A2"/>
    <w:rsid w:val="00804762"/>
    <w:rsid w:val="008058DD"/>
    <w:rsid w:val="0081612B"/>
    <w:rsid w:val="00817659"/>
    <w:rsid w:val="008235F9"/>
    <w:rsid w:val="008307C9"/>
    <w:rsid w:val="00833EB6"/>
    <w:rsid w:val="0083421D"/>
    <w:rsid w:val="0083567A"/>
    <w:rsid w:val="00843C53"/>
    <w:rsid w:val="00850951"/>
    <w:rsid w:val="00851B1D"/>
    <w:rsid w:val="0086195A"/>
    <w:rsid w:val="00861A80"/>
    <w:rsid w:val="00871511"/>
    <w:rsid w:val="00877E09"/>
    <w:rsid w:val="00887628"/>
    <w:rsid w:val="008A6624"/>
    <w:rsid w:val="008A6E84"/>
    <w:rsid w:val="008B22DB"/>
    <w:rsid w:val="008B4F88"/>
    <w:rsid w:val="008E21C6"/>
    <w:rsid w:val="008F3BD2"/>
    <w:rsid w:val="008F5A4F"/>
    <w:rsid w:val="008F5B74"/>
    <w:rsid w:val="00901BBE"/>
    <w:rsid w:val="009020C4"/>
    <w:rsid w:val="00912BDC"/>
    <w:rsid w:val="0091763F"/>
    <w:rsid w:val="00937555"/>
    <w:rsid w:val="00944589"/>
    <w:rsid w:val="00951C15"/>
    <w:rsid w:val="00952695"/>
    <w:rsid w:val="00952E13"/>
    <w:rsid w:val="00956AB0"/>
    <w:rsid w:val="00957AD1"/>
    <w:rsid w:val="00961EBA"/>
    <w:rsid w:val="00974B33"/>
    <w:rsid w:val="009A05CB"/>
    <w:rsid w:val="009A1C70"/>
    <w:rsid w:val="009A2536"/>
    <w:rsid w:val="009A3666"/>
    <w:rsid w:val="009A3C54"/>
    <w:rsid w:val="009A5500"/>
    <w:rsid w:val="009B1A06"/>
    <w:rsid w:val="009B3A8F"/>
    <w:rsid w:val="009B5ED1"/>
    <w:rsid w:val="009B7FB9"/>
    <w:rsid w:val="009C0FF4"/>
    <w:rsid w:val="009C49AC"/>
    <w:rsid w:val="009C6294"/>
    <w:rsid w:val="009E469D"/>
    <w:rsid w:val="009E498F"/>
    <w:rsid w:val="009E4A51"/>
    <w:rsid w:val="009F1D5E"/>
    <w:rsid w:val="00A13847"/>
    <w:rsid w:val="00A13F01"/>
    <w:rsid w:val="00A15F39"/>
    <w:rsid w:val="00A34BBC"/>
    <w:rsid w:val="00A41E9C"/>
    <w:rsid w:val="00A435EE"/>
    <w:rsid w:val="00A46AAF"/>
    <w:rsid w:val="00A514A8"/>
    <w:rsid w:val="00A524A6"/>
    <w:rsid w:val="00A56BB7"/>
    <w:rsid w:val="00A71B85"/>
    <w:rsid w:val="00A8195E"/>
    <w:rsid w:val="00A858A7"/>
    <w:rsid w:val="00A86126"/>
    <w:rsid w:val="00A97F8B"/>
    <w:rsid w:val="00AA2F6D"/>
    <w:rsid w:val="00AA41D1"/>
    <w:rsid w:val="00AB3559"/>
    <w:rsid w:val="00AB46A4"/>
    <w:rsid w:val="00AC50CD"/>
    <w:rsid w:val="00AD49ED"/>
    <w:rsid w:val="00AD52D3"/>
    <w:rsid w:val="00AE4376"/>
    <w:rsid w:val="00AE61B9"/>
    <w:rsid w:val="00AF4155"/>
    <w:rsid w:val="00AF6938"/>
    <w:rsid w:val="00B00F4C"/>
    <w:rsid w:val="00B04B1D"/>
    <w:rsid w:val="00B228D6"/>
    <w:rsid w:val="00B2319D"/>
    <w:rsid w:val="00B250E6"/>
    <w:rsid w:val="00B339B3"/>
    <w:rsid w:val="00B45377"/>
    <w:rsid w:val="00B51AA1"/>
    <w:rsid w:val="00B60EA9"/>
    <w:rsid w:val="00B634B5"/>
    <w:rsid w:val="00B63BC0"/>
    <w:rsid w:val="00BB231E"/>
    <w:rsid w:val="00BB4F37"/>
    <w:rsid w:val="00BC142D"/>
    <w:rsid w:val="00BC66C1"/>
    <w:rsid w:val="00BF34CB"/>
    <w:rsid w:val="00BF4D9D"/>
    <w:rsid w:val="00C115D4"/>
    <w:rsid w:val="00C136A6"/>
    <w:rsid w:val="00C2389F"/>
    <w:rsid w:val="00C27902"/>
    <w:rsid w:val="00C34BD5"/>
    <w:rsid w:val="00C43631"/>
    <w:rsid w:val="00C44549"/>
    <w:rsid w:val="00C44C55"/>
    <w:rsid w:val="00C5641B"/>
    <w:rsid w:val="00C65F0F"/>
    <w:rsid w:val="00C717D8"/>
    <w:rsid w:val="00C76927"/>
    <w:rsid w:val="00C80B76"/>
    <w:rsid w:val="00C82F85"/>
    <w:rsid w:val="00C83418"/>
    <w:rsid w:val="00C83DD1"/>
    <w:rsid w:val="00C933F6"/>
    <w:rsid w:val="00C9536B"/>
    <w:rsid w:val="00CA1EAC"/>
    <w:rsid w:val="00CA3297"/>
    <w:rsid w:val="00CB2849"/>
    <w:rsid w:val="00CB6086"/>
    <w:rsid w:val="00CC0024"/>
    <w:rsid w:val="00CD0F84"/>
    <w:rsid w:val="00CD2AEF"/>
    <w:rsid w:val="00CE2B82"/>
    <w:rsid w:val="00CF5CAC"/>
    <w:rsid w:val="00D03C69"/>
    <w:rsid w:val="00D0552C"/>
    <w:rsid w:val="00D37EE7"/>
    <w:rsid w:val="00D43305"/>
    <w:rsid w:val="00D56D4D"/>
    <w:rsid w:val="00D60320"/>
    <w:rsid w:val="00D65E73"/>
    <w:rsid w:val="00D71C88"/>
    <w:rsid w:val="00D81D2E"/>
    <w:rsid w:val="00D82D02"/>
    <w:rsid w:val="00D94A70"/>
    <w:rsid w:val="00DB0D11"/>
    <w:rsid w:val="00DB4847"/>
    <w:rsid w:val="00DB73FA"/>
    <w:rsid w:val="00DC0762"/>
    <w:rsid w:val="00DC478F"/>
    <w:rsid w:val="00DC7B4A"/>
    <w:rsid w:val="00DD64BF"/>
    <w:rsid w:val="00DE059A"/>
    <w:rsid w:val="00E042F0"/>
    <w:rsid w:val="00E043C3"/>
    <w:rsid w:val="00E0486D"/>
    <w:rsid w:val="00E14BE5"/>
    <w:rsid w:val="00E21989"/>
    <w:rsid w:val="00E25D85"/>
    <w:rsid w:val="00E360BC"/>
    <w:rsid w:val="00E47AB6"/>
    <w:rsid w:val="00E50187"/>
    <w:rsid w:val="00E50975"/>
    <w:rsid w:val="00E51C3E"/>
    <w:rsid w:val="00E543B0"/>
    <w:rsid w:val="00E71B91"/>
    <w:rsid w:val="00E81264"/>
    <w:rsid w:val="00E84D5C"/>
    <w:rsid w:val="00E904CB"/>
    <w:rsid w:val="00EA017D"/>
    <w:rsid w:val="00EA03D6"/>
    <w:rsid w:val="00EA7BB9"/>
    <w:rsid w:val="00EA7FB2"/>
    <w:rsid w:val="00EB3D34"/>
    <w:rsid w:val="00EB50EC"/>
    <w:rsid w:val="00EC7473"/>
    <w:rsid w:val="00ED379F"/>
    <w:rsid w:val="00EE44DE"/>
    <w:rsid w:val="00EF3CB4"/>
    <w:rsid w:val="00F03B0D"/>
    <w:rsid w:val="00F07FBC"/>
    <w:rsid w:val="00F15EC3"/>
    <w:rsid w:val="00F16F08"/>
    <w:rsid w:val="00F171A7"/>
    <w:rsid w:val="00F412E7"/>
    <w:rsid w:val="00F4444A"/>
    <w:rsid w:val="00F56AF2"/>
    <w:rsid w:val="00F61462"/>
    <w:rsid w:val="00F6177D"/>
    <w:rsid w:val="00F65339"/>
    <w:rsid w:val="00F67B4D"/>
    <w:rsid w:val="00F717FA"/>
    <w:rsid w:val="00F7504A"/>
    <w:rsid w:val="00F80599"/>
    <w:rsid w:val="00F80D5D"/>
    <w:rsid w:val="00F82480"/>
    <w:rsid w:val="00F85F3D"/>
    <w:rsid w:val="00F86208"/>
    <w:rsid w:val="00F93FBC"/>
    <w:rsid w:val="00F9618F"/>
    <w:rsid w:val="00FA336A"/>
    <w:rsid w:val="00FA5AEB"/>
    <w:rsid w:val="00FA70A0"/>
    <w:rsid w:val="00FB3771"/>
    <w:rsid w:val="00FB54E9"/>
    <w:rsid w:val="00FC29DC"/>
    <w:rsid w:val="00FC41F3"/>
    <w:rsid w:val="00FC4966"/>
    <w:rsid w:val="00FC793B"/>
    <w:rsid w:val="00FD59F7"/>
    <w:rsid w:val="00FD5EA2"/>
    <w:rsid w:val="00FE6270"/>
    <w:rsid w:val="00FE789E"/>
    <w:rsid w:val="00FF20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lang w:eastAsia="ko-KR"/>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shd w:val="clear" w:color="auto" w:fill="auto"/>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lang w:eastAsia="ko-KR"/>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_rels/footer2.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1023</TotalTime>
  <Pages>3</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18</cp:revision>
  <cp:lastPrinted>2018-10-18T21:13:00Z</cp:lastPrinted>
  <dcterms:created xsi:type="dcterms:W3CDTF">2018-12-11T19:30:00Z</dcterms:created>
  <dcterms:modified xsi:type="dcterms:W3CDTF">2024-10-30T13:14:00Z</dcterms:modified>
</cp:coreProperties>
</file>